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44" w:rsidRDefault="0074334D">
      <w:pPr>
        <w:pStyle w:val="1"/>
        <w:snapToGrid w:val="0"/>
        <w:spacing w:before="0" w:beforeAutospacing="0" w:after="0" w:afterAutospacing="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附件</w:t>
      </w:r>
    </w:p>
    <w:p w:rsidR="00BA0644" w:rsidRDefault="0074334D">
      <w:pPr>
        <w:pStyle w:val="1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中山大学学生减免学费申请表</w:t>
      </w:r>
    </w:p>
    <w:p w:rsidR="00BA0644" w:rsidRDefault="0074334D" w:rsidP="00033C26">
      <w:pPr>
        <w:wordWrap w:val="0"/>
        <w:ind w:rightChars="-244" w:right="-5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</w:t>
      </w:r>
      <w:r w:rsidR="00033C26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月</w:t>
      </w:r>
      <w:r w:rsidR="00033C26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日</w:t>
      </w:r>
    </w:p>
    <w:tbl>
      <w:tblPr>
        <w:tblW w:w="959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4"/>
        <w:gridCol w:w="1275"/>
        <w:gridCol w:w="639"/>
        <w:gridCol w:w="541"/>
        <w:gridCol w:w="655"/>
        <w:gridCol w:w="107"/>
        <w:gridCol w:w="1275"/>
        <w:gridCol w:w="611"/>
        <w:gridCol w:w="109"/>
        <w:gridCol w:w="376"/>
        <w:gridCol w:w="104"/>
        <w:gridCol w:w="958"/>
        <w:gridCol w:w="295"/>
        <w:gridCol w:w="1866"/>
      </w:tblGrid>
      <w:tr w:rsidR="00BA0644">
        <w:trPr>
          <w:trHeight w:val="454"/>
        </w:trPr>
        <w:tc>
          <w:tcPr>
            <w:tcW w:w="786" w:type="dxa"/>
            <w:gridSpan w:val="2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BA0644" w:rsidRDefault="00BA064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1" w:type="dxa"/>
            <w:vAlign w:val="center"/>
          </w:tcPr>
          <w:p w:rsidR="00BA0644" w:rsidRDefault="00BA064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BA0644" w:rsidRDefault="007433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382" w:type="dxa"/>
            <w:gridSpan w:val="2"/>
            <w:vAlign w:val="center"/>
          </w:tcPr>
          <w:p w:rsidR="00BA0644" w:rsidRDefault="00BA064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A0644" w:rsidRDefault="007433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480" w:type="dxa"/>
            <w:gridSpan w:val="2"/>
            <w:vAlign w:val="center"/>
          </w:tcPr>
          <w:p w:rsidR="00BA0644" w:rsidRDefault="00BA064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BA0644" w:rsidRDefault="007433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161" w:type="dxa"/>
            <w:gridSpan w:val="2"/>
            <w:vAlign w:val="center"/>
          </w:tcPr>
          <w:p w:rsidR="00BA0644" w:rsidRDefault="00BA064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0644">
        <w:trPr>
          <w:trHeight w:val="454"/>
        </w:trPr>
        <w:tc>
          <w:tcPr>
            <w:tcW w:w="786" w:type="dxa"/>
            <w:gridSpan w:val="2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8811" w:type="dxa"/>
            <w:gridSpan w:val="13"/>
            <w:vAlign w:val="center"/>
          </w:tcPr>
          <w:p w:rsidR="00BA0644" w:rsidRDefault="0074334D">
            <w:pPr>
              <w:ind w:firstLineChars="950" w:firstLine="199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>（系）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 w:rsidR="00BA0644">
        <w:trPr>
          <w:trHeight w:val="454"/>
        </w:trPr>
        <w:tc>
          <w:tcPr>
            <w:tcW w:w="2061" w:type="dxa"/>
            <w:gridSpan w:val="3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313" w:type="dxa"/>
            <w:gridSpan w:val="8"/>
            <w:vAlign w:val="center"/>
          </w:tcPr>
          <w:p w:rsidR="00BA0644" w:rsidRDefault="00BA0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161" w:type="dxa"/>
            <w:gridSpan w:val="2"/>
            <w:vAlign w:val="center"/>
          </w:tcPr>
          <w:p w:rsidR="00BA0644" w:rsidRDefault="00BA0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A0644">
        <w:trPr>
          <w:trHeight w:val="454"/>
        </w:trPr>
        <w:tc>
          <w:tcPr>
            <w:tcW w:w="2061" w:type="dxa"/>
            <w:gridSpan w:val="3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4"/>
            <w:tcBorders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元</w:t>
            </w:r>
          </w:p>
        </w:tc>
      </w:tr>
      <w:tr w:rsidR="00BA0644">
        <w:trPr>
          <w:trHeight w:val="20"/>
        </w:trPr>
        <w:tc>
          <w:tcPr>
            <w:tcW w:w="2061" w:type="dxa"/>
            <w:gridSpan w:val="3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36" w:type="dxa"/>
            <w:gridSpan w:val="12"/>
            <w:vAlign w:val="center"/>
          </w:tcPr>
          <w:p w:rsidR="00BA0644" w:rsidRDefault="0074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</w:rPr>
              <w:t>少数民族学生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</w:rPr>
              <w:t>父母残疾</w:t>
            </w:r>
          </w:p>
          <w:p w:rsidR="00BA0644" w:rsidRDefault="007433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重大自然灾害或突发事件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其他：</w:t>
            </w:r>
          </w:p>
        </w:tc>
      </w:tr>
      <w:tr w:rsidR="00BA0644">
        <w:trPr>
          <w:trHeight w:val="567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本年度所获资助情况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金额共计（元）</w:t>
            </w:r>
          </w:p>
        </w:tc>
      </w:tr>
      <w:tr w:rsidR="00BA0644">
        <w:trPr>
          <w:trHeight w:val="454"/>
        </w:trPr>
        <w:tc>
          <w:tcPr>
            <w:tcW w:w="502" w:type="dxa"/>
            <w:vMerge/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0644">
        <w:trPr>
          <w:trHeight w:val="454"/>
        </w:trPr>
        <w:tc>
          <w:tcPr>
            <w:tcW w:w="502" w:type="dxa"/>
            <w:vMerge/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0644">
        <w:trPr>
          <w:trHeight w:val="454"/>
        </w:trPr>
        <w:tc>
          <w:tcPr>
            <w:tcW w:w="502" w:type="dxa"/>
            <w:vMerge/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0644">
        <w:trPr>
          <w:trHeight w:val="454"/>
        </w:trPr>
        <w:tc>
          <w:tcPr>
            <w:tcW w:w="502" w:type="dxa"/>
            <w:vMerge/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生源地助学贷款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校园地助学贷款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0644">
        <w:trPr>
          <w:trHeight w:val="454"/>
        </w:trPr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A0644" w:rsidRDefault="0074334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BA0644" w:rsidRDefault="00BA064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0644">
        <w:trPr>
          <w:trHeight w:val="3163"/>
        </w:trPr>
        <w:tc>
          <w:tcPr>
            <w:tcW w:w="786" w:type="dxa"/>
            <w:gridSpan w:val="2"/>
            <w:vAlign w:val="center"/>
          </w:tcPr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请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由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及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减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免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金</w:t>
            </w:r>
          </w:p>
          <w:p w:rsidR="00BA0644" w:rsidRDefault="0074334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额</w:t>
            </w:r>
          </w:p>
        </w:tc>
        <w:tc>
          <w:tcPr>
            <w:tcW w:w="8811" w:type="dxa"/>
            <w:gridSpan w:val="13"/>
            <w:vAlign w:val="bottom"/>
          </w:tcPr>
          <w:p w:rsidR="00BA0644" w:rsidRDefault="007433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 w:rsidR="00BA0644" w:rsidRDefault="0074334D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签名（手签）：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                 </w:t>
            </w:r>
          </w:p>
          <w:p w:rsidR="00BA0644" w:rsidRDefault="0074334D" w:rsidP="00033C26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BA0644" w:rsidTr="00033C26">
        <w:trPr>
          <w:trHeight w:val="1713"/>
        </w:trPr>
        <w:tc>
          <w:tcPr>
            <w:tcW w:w="786" w:type="dxa"/>
            <w:gridSpan w:val="2"/>
            <w:vAlign w:val="center"/>
          </w:tcPr>
          <w:p w:rsidR="00BA0644" w:rsidRDefault="00033C26" w:rsidP="00033C26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bookmarkStart w:id="0" w:name="_GoBack" w:colFirst="0" w:colLast="0"/>
            <w:r>
              <w:rPr>
                <w:rFonts w:ascii="Times New Roman" w:hAnsi="Times New Roman" w:cs="Times New Roman" w:hint="eastAsia"/>
                <w:b/>
                <w:szCs w:val="21"/>
              </w:rPr>
              <w:t>培养单位</w:t>
            </w:r>
          </w:p>
          <w:p w:rsidR="00BA0644" w:rsidRDefault="0074334D" w:rsidP="00033C26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811" w:type="dxa"/>
            <w:gridSpan w:val="13"/>
          </w:tcPr>
          <w:p w:rsidR="00BA0644" w:rsidRDefault="0074334D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初审审核通过，申请材料齐全。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（元）；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</w:t>
            </w:r>
          </w:p>
          <w:p w:rsidR="00BA0644" w:rsidRDefault="0074334D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BA0644" w:rsidRDefault="0074334D">
            <w:pPr>
              <w:wordWrap w:val="0"/>
              <w:ind w:right="840" w:firstLineChars="2500" w:firstLine="5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 w:rsidR="00BA0644" w:rsidRDefault="0074334D">
            <w:pPr>
              <w:wordWrap w:val="0"/>
              <w:ind w:right="840" w:firstLineChars="2600" w:firstLine="54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BA0644" w:rsidRDefault="0074334D" w:rsidP="00033C26">
            <w:pPr>
              <w:wordWrap w:val="0"/>
              <w:ind w:right="613" w:firstLineChars="2600" w:firstLine="546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BA0644" w:rsidTr="00033C26">
        <w:trPr>
          <w:trHeight w:val="1800"/>
        </w:trPr>
        <w:tc>
          <w:tcPr>
            <w:tcW w:w="786" w:type="dxa"/>
            <w:gridSpan w:val="2"/>
            <w:vAlign w:val="center"/>
          </w:tcPr>
          <w:p w:rsidR="00BA0644" w:rsidRDefault="0074334D" w:rsidP="00033C26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学校</w:t>
            </w:r>
          </w:p>
          <w:p w:rsidR="00BA0644" w:rsidRDefault="0074334D" w:rsidP="00033C26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811" w:type="dxa"/>
            <w:gridSpan w:val="13"/>
          </w:tcPr>
          <w:p w:rsidR="00BA0644" w:rsidRDefault="0074334D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复审审核通过，申请材料齐全。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（元）；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ascii="Times New Roman" w:hAnsi="Times New Roman" w:cs="Times New Roman" w:hint="eastAsia"/>
                <w:szCs w:val="21"/>
              </w:rPr>
              <w:t>（元）</w:t>
            </w:r>
          </w:p>
          <w:p w:rsidR="00033C26" w:rsidRDefault="0074334D">
            <w:pPr>
              <w:wordWrap w:val="0"/>
              <w:ind w:right="840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复审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           </w:t>
            </w:r>
          </w:p>
          <w:p w:rsidR="00BA0644" w:rsidRDefault="0074334D" w:rsidP="00033C26">
            <w:pPr>
              <w:wordWrap w:val="0"/>
              <w:ind w:right="840" w:firstLineChars="2450" w:firstLine="514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 w:rsidR="00BA0644" w:rsidRDefault="0074334D">
            <w:pPr>
              <w:wordWrap w:val="0"/>
              <w:ind w:right="72" w:firstLineChars="2600" w:firstLine="54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BA0644" w:rsidRDefault="0074334D" w:rsidP="00033C26">
            <w:pPr>
              <w:ind w:right="252" w:firstLineChars="2812" w:firstLine="59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033C26">
              <w:rPr>
                <w:rFonts w:ascii="Times New Roman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bookmarkEnd w:id="0"/>
    </w:tbl>
    <w:p w:rsidR="00BA0644" w:rsidRDefault="00BA0644"/>
    <w:sectPr w:rsidR="00BA0644" w:rsidSect="00BA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F5" w:rsidRDefault="003F17F5" w:rsidP="0074334D">
      <w:r>
        <w:separator/>
      </w:r>
    </w:p>
  </w:endnote>
  <w:endnote w:type="continuationSeparator" w:id="0">
    <w:p w:rsidR="003F17F5" w:rsidRDefault="003F17F5" w:rsidP="0074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F5" w:rsidRDefault="003F17F5" w:rsidP="0074334D">
      <w:r>
        <w:separator/>
      </w:r>
    </w:p>
  </w:footnote>
  <w:footnote w:type="continuationSeparator" w:id="0">
    <w:p w:rsidR="003F17F5" w:rsidRDefault="003F17F5" w:rsidP="0074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9329F7"/>
    <w:rsid w:val="00033C26"/>
    <w:rsid w:val="003F17F5"/>
    <w:rsid w:val="0074334D"/>
    <w:rsid w:val="00BA0644"/>
    <w:rsid w:val="759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644"/>
    <w:rPr>
      <w:sz w:val="21"/>
      <w:szCs w:val="22"/>
    </w:rPr>
  </w:style>
  <w:style w:type="paragraph" w:styleId="1">
    <w:name w:val="heading 1"/>
    <w:basedOn w:val="a"/>
    <w:next w:val="a"/>
    <w:qFormat/>
    <w:rsid w:val="00BA0644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3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334D"/>
    <w:rPr>
      <w:sz w:val="18"/>
      <w:szCs w:val="18"/>
    </w:rPr>
  </w:style>
  <w:style w:type="paragraph" w:styleId="a4">
    <w:name w:val="footer"/>
    <w:basedOn w:val="a"/>
    <w:link w:val="Char0"/>
    <w:rsid w:val="007433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334D"/>
    <w:rPr>
      <w:sz w:val="18"/>
      <w:szCs w:val="18"/>
    </w:rPr>
  </w:style>
  <w:style w:type="paragraph" w:styleId="a5">
    <w:name w:val="Balloon Text"/>
    <w:basedOn w:val="a"/>
    <w:link w:val="Char1"/>
    <w:rsid w:val="00033C2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33C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Administrator</cp:lastModifiedBy>
  <cp:revision>3</cp:revision>
  <dcterms:created xsi:type="dcterms:W3CDTF">2017-09-20T08:10:00Z</dcterms:created>
  <dcterms:modified xsi:type="dcterms:W3CDTF">2017-09-20T08:27:00Z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